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A30DFC" w14:textId="1E0A06D6" w:rsidR="00F11CB3" w:rsidRPr="00BE1061" w:rsidRDefault="00FB15AC" w:rsidP="00F11CB3">
      <w:pPr>
        <w:tabs>
          <w:tab w:val="left" w:pos="567"/>
        </w:tabs>
        <w:jc w:val="both"/>
        <w:rPr>
          <w:lang w:val="bs-Cyrl-BA"/>
        </w:rPr>
      </w:pPr>
      <w:r>
        <w:rPr>
          <w:lang w:val="sr-Latn-CS"/>
        </w:rPr>
        <w:t xml:space="preserve">         </w:t>
      </w:r>
      <w:r w:rsidR="00F11CB3">
        <w:t>На основу члана 18. став 2. Закона о систему јавних служби (</w:t>
      </w:r>
      <w:r w:rsidR="00F11CB3">
        <w:rPr>
          <w:lang w:val="hr-HR"/>
        </w:rPr>
        <w:t>„</w:t>
      </w:r>
      <w:r w:rsidR="00F11CB3">
        <w:t>Службени гласник Републике Српске</w:t>
      </w:r>
      <w:r w:rsidR="00F11CB3">
        <w:rPr>
          <w:lang w:val="hr-HR"/>
        </w:rPr>
        <w:t>“</w:t>
      </w:r>
      <w:r w:rsidR="00F11CB3">
        <w:t>, број: 68/07</w:t>
      </w:r>
      <w:r w:rsidR="00F11CB3">
        <w:rPr>
          <w:lang w:val="hr-HR"/>
        </w:rPr>
        <w:t xml:space="preserve">, 109/12 </w:t>
      </w:r>
      <w:r w:rsidR="00F11CB3">
        <w:rPr>
          <w:lang w:val="sr-Cyrl-BA"/>
        </w:rPr>
        <w:t>и 44/16</w:t>
      </w:r>
      <w:r w:rsidR="00F11CB3">
        <w:t>), члана 87. став 1. Закона о социјалној заштити („Службени гласник Републике Српске“, број: 37/12</w:t>
      </w:r>
      <w:r w:rsidR="00F11CB3">
        <w:rPr>
          <w:lang w:val="sr-Cyrl-BA"/>
        </w:rPr>
        <w:t xml:space="preserve">, 90/16, </w:t>
      </w:r>
      <w:r w:rsidR="00F11CB3">
        <w:rPr>
          <w:lang w:val="bs-Latn-BA"/>
        </w:rPr>
        <w:t>94/19</w:t>
      </w:r>
      <w:r w:rsidR="00F11CB3">
        <w:rPr>
          <w:lang w:val="bs-Cyrl-BA"/>
        </w:rPr>
        <w:t>, 42/20</w:t>
      </w:r>
      <w:r w:rsidR="001B1C76">
        <w:rPr>
          <w:lang w:val="bs-Cyrl-BA"/>
        </w:rPr>
        <w:t>-др. уредба</w:t>
      </w:r>
      <w:r w:rsidR="00F11CB3">
        <w:rPr>
          <w:lang w:val="bs-Cyrl-BA"/>
        </w:rPr>
        <w:t xml:space="preserve"> и 36/22</w:t>
      </w:r>
      <w:r w:rsidR="00F11CB3">
        <w:t>)</w:t>
      </w:r>
      <w:r w:rsidR="00F11CB3">
        <w:rPr>
          <w:lang w:val="sr-Cyrl-BA"/>
        </w:rPr>
        <w:t>, члана 39. став 2. тачка 33. Закона о локалној самоуправи („Службени гласник Републике Српске“, број: 97/16, 36/19 и 61/21)</w:t>
      </w:r>
      <w:r w:rsidR="00F11CB3">
        <w:t xml:space="preserve"> и  члана </w:t>
      </w:r>
      <w:r w:rsidR="00F11CB3">
        <w:rPr>
          <w:lang w:val="sr-Cyrl-BA"/>
        </w:rPr>
        <w:t>37</w:t>
      </w:r>
      <w:r w:rsidR="00F11CB3">
        <w:t xml:space="preserve">. </w:t>
      </w:r>
      <w:r w:rsidR="00F11CB3">
        <w:rPr>
          <w:lang w:val="sr-Cyrl-BA"/>
        </w:rPr>
        <w:t xml:space="preserve">став 2. </w:t>
      </w:r>
      <w:r w:rsidR="00F11CB3">
        <w:t>тачка 3</w:t>
      </w:r>
      <w:r w:rsidR="00F11CB3">
        <w:rPr>
          <w:lang w:val="sr-Cyrl-BA"/>
        </w:rPr>
        <w:t>3.</w:t>
      </w:r>
      <w:r w:rsidR="00F11CB3">
        <w:t xml:space="preserve"> Статута </w:t>
      </w:r>
      <w:r w:rsidR="00F11CB3">
        <w:rPr>
          <w:lang w:val="bs-Cyrl-BA"/>
        </w:rPr>
        <w:t>Града</w:t>
      </w:r>
      <w:r w:rsidR="00F11CB3">
        <w:t xml:space="preserve"> Дервента („Службени гласник </w:t>
      </w:r>
      <w:r w:rsidR="00F11CB3">
        <w:rPr>
          <w:lang w:val="bs-Cyrl-BA"/>
        </w:rPr>
        <w:t>града</w:t>
      </w:r>
      <w:r w:rsidR="00F11CB3">
        <w:t xml:space="preserve"> Дервента“, број</w:t>
      </w:r>
      <w:r w:rsidR="00F11CB3">
        <w:rPr>
          <w:lang w:val="bs-Cyrl-BA"/>
        </w:rPr>
        <w:t>:</w:t>
      </w:r>
      <w:r w:rsidR="00F11CB3">
        <w:t xml:space="preserve"> </w:t>
      </w:r>
      <w:r w:rsidR="00F11CB3">
        <w:rPr>
          <w:lang w:val="bs-Cyrl-BA"/>
        </w:rPr>
        <w:t>6/21, 20/21 и 10/22</w:t>
      </w:r>
      <w:r w:rsidR="00F11CB3">
        <w:t xml:space="preserve">), Скупштина </w:t>
      </w:r>
      <w:r w:rsidR="00F11CB3">
        <w:rPr>
          <w:lang w:val="bs-Cyrl-BA"/>
        </w:rPr>
        <w:t>града</w:t>
      </w:r>
      <w:r w:rsidR="00F11CB3">
        <w:t xml:space="preserve"> Дервента на  </w:t>
      </w:r>
      <w:r w:rsidR="00F86F6F">
        <w:rPr>
          <w:lang w:val="hr-HR"/>
        </w:rPr>
        <w:t>6</w:t>
      </w:r>
      <w:r w:rsidR="00F11CB3">
        <w:t>. сједници</w:t>
      </w:r>
      <w:r w:rsidR="00F11CB3">
        <w:rPr>
          <w:lang w:val="bs-Cyrl-BA"/>
        </w:rPr>
        <w:t>,</w:t>
      </w:r>
      <w:r w:rsidR="00F11CB3">
        <w:t xml:space="preserve">  одржан</w:t>
      </w:r>
      <w:r w:rsidR="00F11CB3">
        <w:rPr>
          <w:lang w:val="hr-HR"/>
        </w:rPr>
        <w:t>o</w:t>
      </w:r>
      <w:r w:rsidR="00F86F6F">
        <w:rPr>
          <w:lang w:val="bs-Cyrl-BA"/>
        </w:rPr>
        <w:t xml:space="preserve">ј __ </w:t>
      </w:r>
      <w:r w:rsidR="00F86F6F">
        <w:rPr>
          <w:lang w:val="sr-Cyrl-RS"/>
        </w:rPr>
        <w:t xml:space="preserve">априла </w:t>
      </w:r>
      <w:r w:rsidR="00F86F6F">
        <w:rPr>
          <w:lang w:val="sr-Cyrl-BA"/>
        </w:rPr>
        <w:t>2025</w:t>
      </w:r>
      <w:r w:rsidR="00F11CB3">
        <w:t xml:space="preserve">. године, донијела је </w:t>
      </w:r>
      <w:r w:rsidR="00F11CB3">
        <w:rPr>
          <w:lang w:val="bs-Cyrl-BA"/>
        </w:rPr>
        <w:t xml:space="preserve"> </w:t>
      </w:r>
    </w:p>
    <w:p w14:paraId="1886F662" w14:textId="77777777" w:rsidR="00F11CB3" w:rsidRDefault="00F11CB3" w:rsidP="00F11CB3">
      <w:pPr>
        <w:tabs>
          <w:tab w:val="left" w:pos="6750"/>
        </w:tabs>
      </w:pPr>
    </w:p>
    <w:p w14:paraId="0CA6BB89" w14:textId="77777777" w:rsidR="00F11CB3" w:rsidRDefault="00F11CB3" w:rsidP="00F11CB3">
      <w:pPr>
        <w:tabs>
          <w:tab w:val="left" w:pos="6750"/>
        </w:tabs>
        <w:jc w:val="center"/>
      </w:pPr>
      <w:r>
        <w:t>Р  Ј  Е  Ш  Е  Њ  Е</w:t>
      </w:r>
    </w:p>
    <w:p w14:paraId="73753781" w14:textId="77777777" w:rsidR="00F11CB3" w:rsidRDefault="00F11CB3" w:rsidP="00F11CB3">
      <w:pPr>
        <w:tabs>
          <w:tab w:val="left" w:pos="6750"/>
        </w:tabs>
        <w:jc w:val="center"/>
        <w:rPr>
          <w:lang w:val="bs-Cyrl-BA"/>
        </w:rPr>
      </w:pPr>
      <w:r>
        <w:t>о разрјешењу</w:t>
      </w:r>
      <w:r>
        <w:rPr>
          <w:lang w:val="sr-Latn-BA"/>
        </w:rPr>
        <w:t xml:space="preserve"> </w:t>
      </w:r>
      <w:r>
        <w:t>директора Јавне установе „Центар за социјални рад Дервента“ Дервента</w:t>
      </w:r>
    </w:p>
    <w:p w14:paraId="72DF4DAA" w14:textId="77777777" w:rsidR="00F11CB3" w:rsidRPr="004B0C98" w:rsidRDefault="00F11CB3" w:rsidP="00F11CB3">
      <w:pPr>
        <w:tabs>
          <w:tab w:val="left" w:pos="6750"/>
        </w:tabs>
        <w:jc w:val="center"/>
        <w:rPr>
          <w:lang w:val="bs-Cyrl-BA"/>
        </w:rPr>
      </w:pPr>
    </w:p>
    <w:p w14:paraId="7BB3720F" w14:textId="77777777" w:rsidR="00F11CB3" w:rsidRDefault="00F11CB3" w:rsidP="00F11CB3">
      <w:pPr>
        <w:tabs>
          <w:tab w:val="left" w:pos="6750"/>
        </w:tabs>
        <w:jc w:val="center"/>
      </w:pPr>
    </w:p>
    <w:p w14:paraId="59D95747" w14:textId="20F5645C" w:rsidR="00F11CB3" w:rsidRDefault="00F11CB3" w:rsidP="00F86F6F">
      <w:pPr>
        <w:numPr>
          <w:ilvl w:val="0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</w:tabs>
        <w:ind w:left="0" w:firstLine="567"/>
        <w:jc w:val="both"/>
      </w:pPr>
      <w:r>
        <w:rPr>
          <w:lang w:val="sr-Cyrl-BA"/>
        </w:rPr>
        <w:t>Маја Поповић</w:t>
      </w:r>
      <w:r>
        <w:t>, разрјешава се дужности</w:t>
      </w:r>
      <w:r>
        <w:rPr>
          <w:lang w:val="bs-Cyrl-BA"/>
        </w:rPr>
        <w:t xml:space="preserve"> </w:t>
      </w:r>
      <w:r>
        <w:t xml:space="preserve">директора Јавне установе „Центар за социјални рад Дервента“ Дервента, </w:t>
      </w:r>
      <w:r>
        <w:rPr>
          <w:lang w:val="sr-Cyrl-BA"/>
        </w:rPr>
        <w:t xml:space="preserve">са </w:t>
      </w:r>
      <w:r>
        <w:rPr>
          <w:lang w:val="bs-Latn-BA"/>
        </w:rPr>
        <w:t xml:space="preserve">______ </w:t>
      </w:r>
      <w:r w:rsidR="00F86F6F">
        <w:rPr>
          <w:lang w:val="sr-Cyrl-BA"/>
        </w:rPr>
        <w:t>2025</w:t>
      </w:r>
      <w:r>
        <w:rPr>
          <w:lang w:val="sr-Cyrl-BA"/>
        </w:rPr>
        <w:t>. године,</w:t>
      </w:r>
      <w:r w:rsidR="00A863B5">
        <w:rPr>
          <w:lang w:val="sr-Cyrl-RS"/>
        </w:rPr>
        <w:t xml:space="preserve"> због подношења неопозиве оставке</w:t>
      </w:r>
      <w:r w:rsidR="00BF0EAB">
        <w:rPr>
          <w:lang w:val="sr-Cyrl-RS"/>
        </w:rPr>
        <w:t>.</w:t>
      </w:r>
      <w:r>
        <w:t xml:space="preserve">                                                     </w:t>
      </w:r>
    </w:p>
    <w:p w14:paraId="01F631BD" w14:textId="77777777" w:rsidR="00F11CB3" w:rsidRPr="004B0C98" w:rsidRDefault="00F11CB3" w:rsidP="00F11CB3">
      <w:pPr>
        <w:numPr>
          <w:ilvl w:val="0"/>
          <w:numId w:val="1"/>
        </w:numPr>
        <w:tabs>
          <w:tab w:val="clear" w:pos="720"/>
          <w:tab w:val="num" w:pos="0"/>
          <w:tab w:val="left" w:pos="567"/>
          <w:tab w:val="left" w:pos="851"/>
        </w:tabs>
        <w:ind w:left="0" w:firstLine="567"/>
        <w:jc w:val="both"/>
      </w:pPr>
      <w:r>
        <w:t>Ово рјешење ступа на снагу даном доношења, а објавиће се у „Службеном гласнику</w:t>
      </w:r>
      <w:r>
        <w:rPr>
          <w:lang w:val="bs-Cyrl-BA"/>
        </w:rPr>
        <w:t xml:space="preserve"> града</w:t>
      </w:r>
      <w:r>
        <w:t xml:space="preserve"> Дервента“.</w:t>
      </w:r>
    </w:p>
    <w:p w14:paraId="7559CAB3" w14:textId="77777777" w:rsidR="00FB15AC" w:rsidRDefault="00FB15AC" w:rsidP="00FB15AC"/>
    <w:p w14:paraId="10C234A2" w14:textId="466BDE2A" w:rsidR="00FB15AC" w:rsidRDefault="00A250A6" w:rsidP="00FB15AC">
      <w:pPr>
        <w:tabs>
          <w:tab w:val="left" w:pos="3750"/>
        </w:tabs>
        <w:jc w:val="center"/>
      </w:pPr>
      <w:r>
        <w:t xml:space="preserve">О б р а з л о ж е њ </w:t>
      </w:r>
      <w:r w:rsidR="00FB15AC">
        <w:t>е</w:t>
      </w:r>
    </w:p>
    <w:p w14:paraId="0569EB38" w14:textId="77777777" w:rsidR="00FB15AC" w:rsidRDefault="00FB15AC" w:rsidP="00FB15AC"/>
    <w:p w14:paraId="4B7177F1" w14:textId="406D878C" w:rsidR="00FB15AC" w:rsidRDefault="00F11CB3" w:rsidP="00FB15AC">
      <w:pPr>
        <w:ind w:firstLine="567"/>
        <w:jc w:val="both"/>
      </w:pPr>
      <w:r>
        <w:rPr>
          <w:lang w:val="sr-Cyrl-BA"/>
        </w:rPr>
        <w:t>Маја Поповић</w:t>
      </w:r>
      <w:r w:rsidR="00FB15AC" w:rsidRPr="00732E53">
        <w:t xml:space="preserve"> именован</w:t>
      </w:r>
      <w:r>
        <w:rPr>
          <w:lang w:val="bs-Cyrl-BA"/>
        </w:rPr>
        <w:t>а</w:t>
      </w:r>
      <w:r w:rsidR="00FB15AC" w:rsidRPr="00732E53">
        <w:t xml:space="preserve"> је за директора Ј</w:t>
      </w:r>
      <w:r w:rsidR="00FB15AC">
        <w:t xml:space="preserve">авне установе </w:t>
      </w:r>
      <w:r w:rsidR="00BB129D">
        <w:t xml:space="preserve">„Центар за социјални рад Дервента“ </w:t>
      </w:r>
      <w:r w:rsidR="00FB15AC" w:rsidRPr="00732E53">
        <w:t xml:space="preserve">Дервента, Рјешењем Скупштине </w:t>
      </w:r>
      <w:r w:rsidR="00FB15AC">
        <w:t xml:space="preserve">општине Дервента број: </w:t>
      </w:r>
      <w:r w:rsidR="00BB129D">
        <w:t>01-111-</w:t>
      </w:r>
      <w:r w:rsidR="00BB129D">
        <w:rPr>
          <w:lang w:val="sr-Latn-BA"/>
        </w:rPr>
        <w:t>5</w:t>
      </w:r>
      <w:r w:rsidR="003B3FF0">
        <w:rPr>
          <w:lang w:val="sr-Cyrl-RS"/>
        </w:rPr>
        <w:t>4</w:t>
      </w:r>
      <w:r w:rsidR="003B3FF0">
        <w:rPr>
          <w:lang w:val="sr-Cyrl-BA"/>
        </w:rPr>
        <w:t>/24</w:t>
      </w:r>
      <w:r w:rsidR="00BB129D">
        <w:rPr>
          <w:lang w:val="sr-Cyrl-BA"/>
        </w:rPr>
        <w:t xml:space="preserve"> </w:t>
      </w:r>
      <w:r w:rsidR="00BB129D">
        <w:t xml:space="preserve"> од </w:t>
      </w:r>
      <w:r w:rsidR="003B3FF0">
        <w:rPr>
          <w:lang w:val="sr-Latn-BA"/>
        </w:rPr>
        <w:t>21</w:t>
      </w:r>
      <w:r w:rsidR="00BB129D">
        <w:rPr>
          <w:lang w:val="sr-Latn-BA"/>
        </w:rPr>
        <w:t>.</w:t>
      </w:r>
      <w:r w:rsidR="003B3FF0">
        <w:rPr>
          <w:lang w:val="sr-Cyrl-BA"/>
        </w:rPr>
        <w:t xml:space="preserve"> августа</w:t>
      </w:r>
      <w:r w:rsidR="003B3FF0">
        <w:t xml:space="preserve"> 2024</w:t>
      </w:r>
      <w:r w:rsidR="001B1C76">
        <w:t xml:space="preserve">. </w:t>
      </w:r>
      <w:r w:rsidR="00BB129D">
        <w:t>године</w:t>
      </w:r>
      <w:r w:rsidR="00BB129D" w:rsidRPr="00732E53">
        <w:t xml:space="preserve"> </w:t>
      </w:r>
      <w:r w:rsidR="00FB15AC" w:rsidRPr="00732E53">
        <w:t>на мандат од четири године.</w:t>
      </w:r>
    </w:p>
    <w:p w14:paraId="164D5EA3" w14:textId="28527E4A" w:rsidR="002D4DA8" w:rsidRDefault="002D4DA8" w:rsidP="002D4DA8">
      <w:pPr>
        <w:ind w:firstLine="567"/>
        <w:jc w:val="both"/>
        <w:rPr>
          <w:lang w:val="sr-Cyrl-BA"/>
        </w:rPr>
      </w:pPr>
      <w:r>
        <w:rPr>
          <w:lang w:val="sr-Cyrl-BA"/>
        </w:rPr>
        <w:t xml:space="preserve">Маја Поповић је 18.03.2025. године писаним актом </w:t>
      </w:r>
      <w:r w:rsidR="00BB6D25">
        <w:rPr>
          <w:lang w:val="sr-Cyrl-BA"/>
        </w:rPr>
        <w:t>поднијела неопозиву оставку на мјесто директора Јавне установе „Центар за социјални рад Дервента“</w:t>
      </w:r>
      <w:r w:rsidR="00D409E6">
        <w:rPr>
          <w:lang w:val="sr-Cyrl-BA"/>
        </w:rPr>
        <w:t>, Дервента.</w:t>
      </w:r>
    </w:p>
    <w:p w14:paraId="3B79CF43" w14:textId="58602CAA" w:rsidR="00816F16" w:rsidRDefault="00816F16" w:rsidP="00F141DC">
      <w:pPr>
        <w:ind w:firstLine="567"/>
        <w:jc w:val="both"/>
      </w:pPr>
      <w:bookmarkStart w:id="0" w:name="_Hlk81898994"/>
      <w:r>
        <w:t>Комисија за избор и именовање</w:t>
      </w:r>
      <w:r>
        <w:rPr>
          <w:lang w:val="sr-Cyrl-BA"/>
        </w:rPr>
        <w:t xml:space="preserve"> Скупштине града Дервента,</w:t>
      </w:r>
      <w:r>
        <w:t xml:space="preserve"> на </w:t>
      </w:r>
      <w:r w:rsidR="00911503">
        <w:rPr>
          <w:lang w:val="sr-Cyrl-BA"/>
        </w:rPr>
        <w:t>8</w:t>
      </w:r>
      <w:r>
        <w:t xml:space="preserve">. </w:t>
      </w:r>
      <w:r>
        <w:rPr>
          <w:lang w:val="sr-Latn-BA"/>
        </w:rPr>
        <w:t>сједници одржаној</w:t>
      </w:r>
      <w:r>
        <w:t xml:space="preserve"> </w:t>
      </w:r>
      <w:r w:rsidR="008B3387">
        <w:rPr>
          <w:lang w:val="sr-Cyrl-BA"/>
        </w:rPr>
        <w:t xml:space="preserve">31. </w:t>
      </w:r>
      <w:r w:rsidR="00BB6D25">
        <w:rPr>
          <w:lang w:val="sr-Cyrl-BA"/>
        </w:rPr>
        <w:t>ма</w:t>
      </w:r>
      <w:r w:rsidR="003B3FF0">
        <w:rPr>
          <w:lang w:val="sr-Cyrl-BA"/>
        </w:rPr>
        <w:t>рта</w:t>
      </w:r>
      <w:r w:rsidR="00EB2DA9">
        <w:rPr>
          <w:lang w:val="sr-Cyrl-BA"/>
        </w:rPr>
        <w:t xml:space="preserve"> </w:t>
      </w:r>
      <w:r>
        <w:t>20</w:t>
      </w:r>
      <w:r w:rsidR="003B3FF0">
        <w:rPr>
          <w:lang w:val="sr-Cyrl-BA"/>
        </w:rPr>
        <w:t>25</w:t>
      </w:r>
      <w:r>
        <w:t xml:space="preserve">. године, </w:t>
      </w:r>
      <w:r w:rsidR="00A35810">
        <w:rPr>
          <w:lang w:val="sr-Cyrl-BA"/>
        </w:rPr>
        <w:t xml:space="preserve">разматрала је </w:t>
      </w:r>
      <w:r w:rsidR="00D409E6">
        <w:rPr>
          <w:lang w:val="sr-Cyrl-BA"/>
        </w:rPr>
        <w:t>неопозиву оставку</w:t>
      </w:r>
      <w:r w:rsidR="00A35810">
        <w:rPr>
          <w:lang w:val="sr-Cyrl-BA"/>
        </w:rPr>
        <w:t xml:space="preserve"> коју је </w:t>
      </w:r>
      <w:r w:rsidR="00D409E6">
        <w:rPr>
          <w:lang w:val="sr-Cyrl-BA"/>
        </w:rPr>
        <w:t>писаним актом</w:t>
      </w:r>
      <w:r w:rsidR="00911503">
        <w:rPr>
          <w:lang w:val="sr-Cyrl-BA"/>
        </w:rPr>
        <w:t xml:space="preserve"> од 18.03. 2025. године </w:t>
      </w:r>
      <w:r w:rsidR="00911503">
        <w:rPr>
          <w:lang w:val="sr-Cyrl-RS"/>
        </w:rPr>
        <w:t>поднијела</w:t>
      </w:r>
      <w:r w:rsidR="00A35810">
        <w:rPr>
          <w:lang w:val="sr-Cyrl-BA"/>
        </w:rPr>
        <w:t xml:space="preserve"> Маја Поповић</w:t>
      </w:r>
      <w:r w:rsidR="00F141DC">
        <w:rPr>
          <w:lang w:val="sr-Cyrl-RS"/>
        </w:rPr>
        <w:t xml:space="preserve"> и у </w:t>
      </w:r>
      <w:r>
        <w:t xml:space="preserve">складу са својим овлашћењима утврђеним чланом </w:t>
      </w:r>
      <w:r w:rsidRPr="00D87CFB">
        <w:rPr>
          <w:lang w:val="sr-Cyrl-BA"/>
        </w:rPr>
        <w:t>54</w:t>
      </w:r>
      <w:r w:rsidR="0081767E">
        <w:t>.</w:t>
      </w:r>
      <w:r>
        <w:t xml:space="preserve"> Пословника</w:t>
      </w:r>
      <w:r>
        <w:rPr>
          <w:lang w:val="sr-Cyrl-BA"/>
        </w:rPr>
        <w:t xml:space="preserve"> о раду</w:t>
      </w:r>
      <w:r w:rsidR="0081767E">
        <w:t xml:space="preserve"> Скупштине града</w:t>
      </w:r>
      <w:r>
        <w:t xml:space="preserve"> Дервента („Службени гласник </w:t>
      </w:r>
      <w:r w:rsidR="0081767E">
        <w:rPr>
          <w:lang w:val="bs-Cyrl-BA"/>
        </w:rPr>
        <w:t>града</w:t>
      </w:r>
      <w:r>
        <w:t xml:space="preserve"> Дервента“, број</w:t>
      </w:r>
      <w:r w:rsidR="0081767E">
        <w:rPr>
          <w:lang w:val="bs-Cyrl-BA"/>
        </w:rPr>
        <w:t>:</w:t>
      </w:r>
      <w:r w:rsidR="00CD287B">
        <w:rPr>
          <w:lang w:val="sr-Cyrl-BA"/>
        </w:rPr>
        <w:t xml:space="preserve"> 24/21 и 18/22</w:t>
      </w:r>
      <w:r>
        <w:t>),</w:t>
      </w:r>
      <w:r w:rsidRPr="000C5273">
        <w:t xml:space="preserve"> </w:t>
      </w:r>
      <w:r w:rsidR="00F141DC">
        <w:rPr>
          <w:lang w:val="sr-Cyrl-BA"/>
        </w:rPr>
        <w:t xml:space="preserve">једногласно </w:t>
      </w:r>
      <w:r w:rsidR="00CD287B">
        <w:rPr>
          <w:lang w:val="sr-Cyrl-BA"/>
        </w:rPr>
        <w:t xml:space="preserve"> </w:t>
      </w:r>
      <w:r w:rsidR="00CD287B">
        <w:t>утврдила</w:t>
      </w:r>
      <w:r>
        <w:t xml:space="preserve"> Приједлог рјешења о разрјешењу </w:t>
      </w:r>
      <w:r w:rsidR="0081767E">
        <w:rPr>
          <w:lang w:val="bs-Cyrl-BA"/>
        </w:rPr>
        <w:t>Маје Поповић</w:t>
      </w:r>
      <w:r>
        <w:t xml:space="preserve"> дужности директора Јавне установе </w:t>
      </w:r>
      <w:r w:rsidR="0081767E">
        <w:rPr>
          <w:lang w:val="bs-Cyrl-BA"/>
        </w:rPr>
        <w:t>„Центар за социјални рад“</w:t>
      </w:r>
      <w:r>
        <w:t xml:space="preserve"> Дервента</w:t>
      </w:r>
      <w:r>
        <w:rPr>
          <w:lang w:val="hr-HR"/>
        </w:rPr>
        <w:t>,</w:t>
      </w:r>
      <w:r>
        <w:t xml:space="preserve"> због </w:t>
      </w:r>
      <w:r w:rsidR="00841181">
        <w:rPr>
          <w:lang w:val="sr-Cyrl-RS"/>
        </w:rPr>
        <w:t xml:space="preserve">подношења неопозиве оставке </w:t>
      </w:r>
      <w:r w:rsidR="00CD287B">
        <w:t>и предложила</w:t>
      </w:r>
      <w:r>
        <w:t xml:space="preserve"> Скупштини </w:t>
      </w:r>
      <w:r>
        <w:rPr>
          <w:lang w:val="sr-Cyrl-BA"/>
        </w:rPr>
        <w:t>града Дервента</w:t>
      </w:r>
      <w:r>
        <w:t xml:space="preserve"> доношење рјешења као у диспозитиву</w:t>
      </w:r>
      <w:bookmarkEnd w:id="0"/>
      <w:r>
        <w:t xml:space="preserve">. </w:t>
      </w:r>
    </w:p>
    <w:p w14:paraId="6B5F5E1C" w14:textId="053DF86E" w:rsidR="00816F16" w:rsidRDefault="00C903BA" w:rsidP="00C903BA">
      <w:pPr>
        <w:ind w:firstLine="567"/>
        <w:jc w:val="both"/>
        <w:rPr>
          <w:lang w:val="bs-Cyrl-BA"/>
        </w:rPr>
      </w:pPr>
      <w:r>
        <w:t xml:space="preserve"> </w:t>
      </w:r>
      <w:r w:rsidR="00267804">
        <w:rPr>
          <w:lang w:val="bs-Cyrl-BA"/>
        </w:rPr>
        <w:t>На о</w:t>
      </w:r>
      <w:r w:rsidR="00911503">
        <w:rPr>
          <w:lang w:val="bs-Cyrl-BA"/>
        </w:rPr>
        <w:t>снову</w:t>
      </w:r>
      <w:r w:rsidR="00F60DC6">
        <w:rPr>
          <w:lang w:val="bs-Cyrl-BA"/>
        </w:rPr>
        <w:t xml:space="preserve"> наведено</w:t>
      </w:r>
      <w:r w:rsidR="00BF0EAB">
        <w:rPr>
          <w:lang w:val="bs-Cyrl-BA"/>
        </w:rPr>
        <w:t>г Скупштина града Дервента на 6</w:t>
      </w:r>
      <w:r w:rsidR="00F60DC6">
        <w:rPr>
          <w:lang w:val="bs-Cyrl-BA"/>
        </w:rPr>
        <w:t>. сједници, одржаној _</w:t>
      </w:r>
      <w:r w:rsidR="00BF0EAB">
        <w:rPr>
          <w:lang w:val="bs-Cyrl-BA"/>
        </w:rPr>
        <w:t>______ 2025</w:t>
      </w:r>
      <w:r w:rsidR="00F60DC6">
        <w:rPr>
          <w:lang w:val="bs-Cyrl-BA"/>
        </w:rPr>
        <w:t>. год</w:t>
      </w:r>
      <w:r w:rsidR="00267804">
        <w:rPr>
          <w:lang w:val="bs-Cyrl-BA"/>
        </w:rPr>
        <w:t>ине</w:t>
      </w:r>
      <w:r w:rsidR="00022AE3">
        <w:rPr>
          <w:lang w:val="bs-Cyrl-BA"/>
        </w:rPr>
        <w:t>,</w:t>
      </w:r>
      <w:r w:rsidR="00267804">
        <w:rPr>
          <w:lang w:val="bs-Cyrl-BA"/>
        </w:rPr>
        <w:t xml:space="preserve"> донијела је Рјешење као у диспозитиву.</w:t>
      </w:r>
    </w:p>
    <w:p w14:paraId="1900D669" w14:textId="77777777" w:rsidR="00267804" w:rsidRPr="00F60DC6" w:rsidRDefault="00267804" w:rsidP="00F60DC6">
      <w:pPr>
        <w:jc w:val="both"/>
        <w:rPr>
          <w:lang w:val="bs-Cyrl-BA"/>
        </w:rPr>
      </w:pPr>
    </w:p>
    <w:p w14:paraId="44AA57B3" w14:textId="77777777" w:rsidR="00816F16" w:rsidRDefault="00816F16" w:rsidP="00816F16">
      <w:pPr>
        <w:ind w:firstLine="708"/>
      </w:pPr>
      <w:r>
        <w:t>ПРАВНА ПОУКА: Ово рјешење је коначно и против њега се не може уложити жалба, али се може  покренути управни спор пред Окружним судом у Добоју у року од 30 дана од дана пријема овог рјешења.</w:t>
      </w:r>
    </w:p>
    <w:p w14:paraId="55F34DDC" w14:textId="77777777" w:rsidR="00816F16" w:rsidRDefault="00816F16" w:rsidP="00816F16"/>
    <w:p w14:paraId="273F8DD8" w14:textId="77777777" w:rsidR="00B91F76" w:rsidRDefault="00B91F76" w:rsidP="00B91F76">
      <w:pPr>
        <w:jc w:val="center"/>
        <w:rPr>
          <w:lang w:val="sr-Latn-BA"/>
        </w:rPr>
      </w:pPr>
      <w:r>
        <w:rPr>
          <w:lang w:val="sr-Latn-BA"/>
        </w:rPr>
        <w:t xml:space="preserve">СКУПШТИНА </w:t>
      </w:r>
      <w:r>
        <w:rPr>
          <w:lang w:val="bs-Cyrl-BA"/>
        </w:rPr>
        <w:t>ГРАДА</w:t>
      </w:r>
      <w:r>
        <w:rPr>
          <w:lang w:val="sr-Latn-BA"/>
        </w:rPr>
        <w:t xml:space="preserve"> ДЕРВЕНТА</w:t>
      </w:r>
    </w:p>
    <w:p w14:paraId="7BD915AD" w14:textId="77777777" w:rsidR="00B91F76" w:rsidRDefault="00B91F76" w:rsidP="00B91F76">
      <w:pPr>
        <w:jc w:val="center"/>
      </w:pPr>
    </w:p>
    <w:p w14:paraId="4C31586E" w14:textId="357055F9" w:rsidR="00B91F76" w:rsidRPr="00F11ACB" w:rsidRDefault="00267804" w:rsidP="00B91F76">
      <w:pPr>
        <w:jc w:val="both"/>
      </w:pPr>
      <w:r>
        <w:t>Број: 01-111-</w:t>
      </w:r>
      <w:r>
        <w:rPr>
          <w:lang w:val="bs-Cyrl-BA"/>
        </w:rPr>
        <w:t>___</w:t>
      </w:r>
      <w:r w:rsidR="00BF0EAB">
        <w:t>/25</w:t>
      </w:r>
      <w:r w:rsidR="00B91F76" w:rsidRPr="00F11ACB">
        <w:t xml:space="preserve">                                                                      </w:t>
      </w:r>
      <w:r w:rsidR="00B91F76">
        <w:t xml:space="preserve">         </w:t>
      </w:r>
      <w:r w:rsidR="00022AE3">
        <w:rPr>
          <w:lang w:val="sr-Cyrl-RS"/>
        </w:rPr>
        <w:t xml:space="preserve">  </w:t>
      </w:r>
      <w:r w:rsidR="00B91F76">
        <w:t xml:space="preserve">  </w:t>
      </w:r>
      <w:r w:rsidR="00B91F76" w:rsidRPr="00F11ACB">
        <w:t xml:space="preserve">ПРЕДСЈЕДНИК  </w:t>
      </w:r>
    </w:p>
    <w:p w14:paraId="1C1A604F" w14:textId="08131F4E" w:rsidR="00B91F76" w:rsidRPr="00F11ACB" w:rsidRDefault="00B91F76" w:rsidP="00B91F76">
      <w:r>
        <w:t xml:space="preserve">Датум: </w:t>
      </w:r>
      <w:r w:rsidR="00267804">
        <w:rPr>
          <w:lang w:val="bs-Cyrl-BA"/>
        </w:rPr>
        <w:t>__________</w:t>
      </w:r>
      <w:r w:rsidR="00BF0EAB">
        <w:t xml:space="preserve"> 2025</w:t>
      </w:r>
      <w:r w:rsidRPr="00F11ACB">
        <w:t xml:space="preserve">. године                                                   </w:t>
      </w:r>
      <w:r>
        <w:t xml:space="preserve">    </w:t>
      </w:r>
      <w:r w:rsidRPr="00F11ACB">
        <w:t>СКУПШТИНЕ ГРАДА</w:t>
      </w:r>
    </w:p>
    <w:p w14:paraId="3AED8334" w14:textId="77777777" w:rsidR="00B91F76" w:rsidRPr="00F11ACB" w:rsidRDefault="00B91F76" w:rsidP="00B91F76">
      <w:pPr>
        <w:jc w:val="both"/>
      </w:pPr>
      <w:r w:rsidRPr="00F11ACB">
        <w:t xml:space="preserve">                                                                           </w:t>
      </w:r>
    </w:p>
    <w:p w14:paraId="2C67A2D3" w14:textId="0BC101B1" w:rsidR="000C371E" w:rsidRDefault="00B91F76" w:rsidP="00A863B5">
      <w:pPr>
        <w:jc w:val="both"/>
        <w:rPr>
          <w:lang w:val="bs-Cyrl-BA"/>
        </w:rPr>
      </w:pPr>
      <w:r w:rsidRPr="00F11ACB">
        <w:t xml:space="preserve">                                                                                                </w:t>
      </w:r>
      <w:r>
        <w:t xml:space="preserve">                   </w:t>
      </w:r>
      <w:r w:rsidR="00BF0EAB">
        <w:rPr>
          <w:lang w:val="sr-Cyrl-RS"/>
        </w:rPr>
        <w:t xml:space="preserve">  </w:t>
      </w:r>
      <w:r w:rsidR="00BF0EAB">
        <w:rPr>
          <w:lang w:val="bs-Cyrl-BA"/>
        </w:rPr>
        <w:t>Синиша Јефтић</w:t>
      </w:r>
    </w:p>
    <w:p w14:paraId="34174D91" w14:textId="77777777" w:rsidR="00935C41" w:rsidRDefault="00935C41" w:rsidP="00935C41">
      <w:pPr>
        <w:jc w:val="both"/>
      </w:pPr>
      <w:r>
        <w:t>ОБРАЂИВАЧ:                                                                                         ПРЕДЛАГАЧ:</w:t>
      </w:r>
    </w:p>
    <w:p w14:paraId="7D0795D4" w14:textId="77777777" w:rsidR="00935C41" w:rsidRDefault="00935C41" w:rsidP="00935C41">
      <w:pPr>
        <w:jc w:val="both"/>
      </w:pPr>
    </w:p>
    <w:p w14:paraId="354BBAF8" w14:textId="0E410775" w:rsidR="00935C41" w:rsidRDefault="00935C41" w:rsidP="00A863B5">
      <w:pPr>
        <w:jc w:val="both"/>
      </w:pPr>
      <w:r>
        <w:t>Одјељење за општу управу                                                  Комисија за избор и именовање</w:t>
      </w:r>
      <w:bookmarkStart w:id="1" w:name="_GoBack"/>
      <w:bookmarkEnd w:id="1"/>
    </w:p>
    <w:sectPr w:rsidR="00935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7E1389"/>
    <w:multiLevelType w:val="hybridMultilevel"/>
    <w:tmpl w:val="2C24D35A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5AC"/>
    <w:rsid w:val="0001712A"/>
    <w:rsid w:val="00022AE3"/>
    <w:rsid w:val="00031E22"/>
    <w:rsid w:val="000458CC"/>
    <w:rsid w:val="00052583"/>
    <w:rsid w:val="000C371E"/>
    <w:rsid w:val="00166CA2"/>
    <w:rsid w:val="001A5918"/>
    <w:rsid w:val="001B1C76"/>
    <w:rsid w:val="001D36D2"/>
    <w:rsid w:val="001F2958"/>
    <w:rsid w:val="002441A8"/>
    <w:rsid w:val="00250B13"/>
    <w:rsid w:val="00267804"/>
    <w:rsid w:val="00293687"/>
    <w:rsid w:val="00293FF8"/>
    <w:rsid w:val="002A78F6"/>
    <w:rsid w:val="002C6F31"/>
    <w:rsid w:val="002D4DA8"/>
    <w:rsid w:val="003142A0"/>
    <w:rsid w:val="003745EF"/>
    <w:rsid w:val="003B3FF0"/>
    <w:rsid w:val="003B5680"/>
    <w:rsid w:val="00411AC7"/>
    <w:rsid w:val="00426D5E"/>
    <w:rsid w:val="004857F5"/>
    <w:rsid w:val="004F6261"/>
    <w:rsid w:val="005259C0"/>
    <w:rsid w:val="00533760"/>
    <w:rsid w:val="005E19C5"/>
    <w:rsid w:val="005F0FB4"/>
    <w:rsid w:val="005F5A30"/>
    <w:rsid w:val="00635CF9"/>
    <w:rsid w:val="006C2188"/>
    <w:rsid w:val="0074043B"/>
    <w:rsid w:val="00775715"/>
    <w:rsid w:val="00816F16"/>
    <w:rsid w:val="0081767E"/>
    <w:rsid w:val="00823554"/>
    <w:rsid w:val="00841181"/>
    <w:rsid w:val="00851859"/>
    <w:rsid w:val="00883A49"/>
    <w:rsid w:val="008B3387"/>
    <w:rsid w:val="008F5C6A"/>
    <w:rsid w:val="00911503"/>
    <w:rsid w:val="00935C41"/>
    <w:rsid w:val="0095063C"/>
    <w:rsid w:val="00975A99"/>
    <w:rsid w:val="009D61F4"/>
    <w:rsid w:val="009F178D"/>
    <w:rsid w:val="00A056F9"/>
    <w:rsid w:val="00A2109D"/>
    <w:rsid w:val="00A250A6"/>
    <w:rsid w:val="00A35810"/>
    <w:rsid w:val="00A863B5"/>
    <w:rsid w:val="00A92262"/>
    <w:rsid w:val="00A94614"/>
    <w:rsid w:val="00AC4793"/>
    <w:rsid w:val="00AF7111"/>
    <w:rsid w:val="00B5433C"/>
    <w:rsid w:val="00B91F76"/>
    <w:rsid w:val="00BB129D"/>
    <w:rsid w:val="00BB6D25"/>
    <w:rsid w:val="00BC5FEE"/>
    <w:rsid w:val="00BF0EAB"/>
    <w:rsid w:val="00C903BA"/>
    <w:rsid w:val="00CA7C09"/>
    <w:rsid w:val="00CD287B"/>
    <w:rsid w:val="00CE17EB"/>
    <w:rsid w:val="00D409E6"/>
    <w:rsid w:val="00D47396"/>
    <w:rsid w:val="00D8468B"/>
    <w:rsid w:val="00DA7EDB"/>
    <w:rsid w:val="00DB7BE3"/>
    <w:rsid w:val="00DE120C"/>
    <w:rsid w:val="00DE19EC"/>
    <w:rsid w:val="00E71206"/>
    <w:rsid w:val="00EB2DA9"/>
    <w:rsid w:val="00F11CB3"/>
    <w:rsid w:val="00F141DC"/>
    <w:rsid w:val="00F51487"/>
    <w:rsid w:val="00F60DC6"/>
    <w:rsid w:val="00F86F6F"/>
    <w:rsid w:val="00FB15AC"/>
    <w:rsid w:val="00FC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9EF5D"/>
  <w15:chartTrackingRefBased/>
  <w15:docId w15:val="{49FD54C9-ADD9-4985-9777-24E5909CF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FB15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Tekstubalonu">
    <w:name w:val="Balloon Text"/>
    <w:basedOn w:val="Normalno"/>
    <w:link w:val="TekstubalonuZnak"/>
    <w:uiPriority w:val="99"/>
    <w:semiHidden/>
    <w:unhideWhenUsed/>
    <w:rsid w:val="00AF7111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AF7111"/>
    <w:rPr>
      <w:rFonts w:ascii="Segoe UI" w:eastAsia="Times New Roman" w:hAnsi="Segoe UI" w:cs="Segoe UI"/>
      <w:sz w:val="18"/>
      <w:szCs w:val="18"/>
      <w:lang w:val="sr-Cyrl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72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Dunja Aničić</dc:creator>
  <cp:keywords/>
  <dc:description/>
  <cp:lastModifiedBy>Sanja Malešević</cp:lastModifiedBy>
  <cp:revision>30</cp:revision>
  <cp:lastPrinted>2025-03-31T11:20:00Z</cp:lastPrinted>
  <dcterms:created xsi:type="dcterms:W3CDTF">2022-10-12T06:49:00Z</dcterms:created>
  <dcterms:modified xsi:type="dcterms:W3CDTF">2025-04-01T08:10:00Z</dcterms:modified>
</cp:coreProperties>
</file>